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30A2B16E" w:rsidR="00C61191" w:rsidRPr="002D0E8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57557E">
        <w:rPr>
          <w:rFonts w:ascii="GHEA Grapalat" w:hAnsi="GHEA Grapalat"/>
          <w:sz w:val="20"/>
          <w:lang w:val="hy-AM"/>
        </w:rPr>
        <w:t>ԱՄՄՀ-ԳՀԾՁԲ-26/41</w:t>
      </w:r>
    </w:p>
    <w:p w14:paraId="7C2CB931" w14:textId="23AFA93E" w:rsidR="00AB4ECC" w:rsidRPr="005503A9" w:rsidRDefault="00BE24DD" w:rsidP="0057557E">
      <w:pPr>
        <w:jc w:val="center"/>
        <w:rPr>
          <w:rFonts w:ascii="GHEA Grapalat" w:hAnsi="GHEA Grapalat"/>
          <w:b/>
          <w:bCs/>
          <w:sz w:val="20"/>
          <w:lang w:val="hy-AM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="0057557E">
        <w:rPr>
          <w:rFonts w:ascii="GHEA Grapalat" w:hAnsi="GHEA Grapalat"/>
          <w:b/>
          <w:sz w:val="20"/>
          <w:lang w:val="hy-AM"/>
        </w:rPr>
        <w:t>ԱՄՄՀ-ԳՀԾՁԲ-26/41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Консультационные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услуги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по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техническому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контролю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качества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работ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по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реконструкции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детского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сада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в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поселке</w:t>
      </w:r>
      <w:r w:rsidR="0057557E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7557E" w:rsidRPr="0057557E">
        <w:rPr>
          <w:rFonts w:ascii="GHEA Grapalat" w:hAnsi="GHEA Grapalat" w:cs="Sylfaen" w:hint="eastAsia"/>
          <w:b/>
          <w:bCs/>
          <w:sz w:val="20"/>
          <w:lang w:val="hy-AM"/>
        </w:rPr>
        <w:t>Норамарг</w:t>
      </w:r>
      <w:r w:rsid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C5023E">
        <w:rPr>
          <w:rFonts w:ascii="GHEA Grapalat" w:hAnsi="GHEA Grapalat" w:cs="Sylfaen"/>
          <w:b/>
          <w:bCs/>
          <w:sz w:val="20"/>
          <w:lang w:val="hy-AM"/>
        </w:rPr>
        <w:t xml:space="preserve">общины </w:t>
      </w:r>
      <w:r w:rsidR="005503A9" w:rsidRPr="005503A9">
        <w:rPr>
          <w:rFonts w:ascii="GHEA Grapalat" w:hAnsi="GHEA Grapalat" w:cs="Sylfaen"/>
          <w:b/>
          <w:bCs/>
          <w:sz w:val="20"/>
          <w:lang w:val="hy-AM"/>
        </w:rPr>
        <w:t>Масис Араратской области РА</w:t>
      </w:r>
      <w:r w:rsidR="0069700C" w:rsidRPr="005503A9">
        <w:rPr>
          <w:rFonts w:ascii="GHEA Grapalat" w:hAnsi="GHEA Grapalat" w:cs="Sylfaen"/>
          <w:b/>
          <w:bCs/>
          <w:sz w:val="20"/>
          <w:lang w:val="hy-AM"/>
        </w:rPr>
        <w:t>.</w:t>
      </w:r>
    </w:p>
    <w:p w14:paraId="52F0E44B" w14:textId="01A33445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57557E">
        <w:rPr>
          <w:rFonts w:ascii="GHEA Grapalat" w:hAnsi="GHEA Grapalat"/>
          <w:sz w:val="20"/>
          <w:lang w:val="hy-AM"/>
        </w:rPr>
        <w:t>06</w:t>
      </w:r>
      <w:r w:rsidR="00690015" w:rsidRPr="000E4CF5">
        <w:rPr>
          <w:rFonts w:ascii="GHEA Grapalat" w:hAnsi="GHEA Grapalat"/>
          <w:sz w:val="20"/>
        </w:rPr>
        <w:t xml:space="preserve"> </w:t>
      </w:r>
      <w:r w:rsidR="0057557E">
        <w:rPr>
          <w:rFonts w:ascii="GHEA Grapalat" w:hAnsi="GHEA Grapalat"/>
          <w:sz w:val="20"/>
        </w:rPr>
        <w:t>марта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831"/>
        <w:gridCol w:w="1925"/>
        <w:gridCol w:w="1984"/>
        <w:gridCol w:w="2344"/>
      </w:tblGrid>
      <w:tr w:rsidR="00CF02D3" w:rsidRPr="00857A1C" w14:paraId="72EC8636" w14:textId="77777777" w:rsidTr="00C5023E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179" w:type="dxa"/>
            <w:vAlign w:val="center"/>
          </w:tcPr>
          <w:p w14:paraId="0BE2B53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18" w:type="dxa"/>
            <w:vAlign w:val="center"/>
          </w:tcPr>
          <w:p w14:paraId="76E9DD51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1962" w:type="dxa"/>
            <w:vAlign w:val="center"/>
          </w:tcPr>
          <w:p w14:paraId="1637BA23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5D3B" w:rsidRPr="00857A1C" w14:paraId="6F535B7E" w14:textId="77777777" w:rsidTr="00C5023E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47757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179" w:type="dxa"/>
            <w:vAlign w:val="center"/>
          </w:tcPr>
          <w:p w14:paraId="75846DF9" w14:textId="1C4490F2" w:rsidR="00635D3B" w:rsidRPr="00247757" w:rsidRDefault="00635D3B" w:rsidP="00635D3B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ПРОШАБЕРДШИН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1925" w:type="dxa"/>
            <w:vAlign w:val="center"/>
          </w:tcPr>
          <w:p w14:paraId="747BF26C" w14:textId="77777777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52101AEF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62" w:type="dxa"/>
            <w:vAlign w:val="center"/>
          </w:tcPr>
          <w:p w14:paraId="4EE62CD9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35D3B" w:rsidRPr="00857A1C" w14:paraId="5762077C" w14:textId="77777777" w:rsidTr="00C5023E">
        <w:trPr>
          <w:trHeight w:val="640"/>
          <w:jc w:val="center"/>
        </w:trPr>
        <w:tc>
          <w:tcPr>
            <w:tcW w:w="605" w:type="dxa"/>
            <w:vAlign w:val="center"/>
          </w:tcPr>
          <w:p w14:paraId="7FFAB974" w14:textId="2CE9877F" w:rsidR="00635D3B" w:rsidRPr="00635D3B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179" w:type="dxa"/>
            <w:vAlign w:val="center"/>
          </w:tcPr>
          <w:p w14:paraId="50A9953F" w14:textId="00DCD732" w:rsidR="00635D3B" w:rsidRPr="0013389E" w:rsidRDefault="00635D3B" w:rsidP="00635D3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980948"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«Артак</w:t>
            </w:r>
            <w:r w:rsidRPr="00F5343A">
              <w:rPr>
                <w:rFonts w:ascii="GHEA Grapalat" w:hAnsi="GHEA Grapalat"/>
                <w:sz w:val="22"/>
                <w:szCs w:val="22"/>
                <w:lang w:val="hy-AM"/>
              </w:rPr>
              <w:t xml:space="preserve"> Мартиросян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25" w:type="dxa"/>
            <w:vAlign w:val="center"/>
          </w:tcPr>
          <w:p w14:paraId="14CF6057" w14:textId="77777777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018" w:type="dxa"/>
            <w:vAlign w:val="center"/>
          </w:tcPr>
          <w:p w14:paraId="72AFA3E6" w14:textId="2C06DF26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1962" w:type="dxa"/>
            <w:vAlign w:val="center"/>
          </w:tcPr>
          <w:p w14:paraId="572F9488" w14:textId="5A3272F5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hint="eastAsia"/>
                <w:b/>
                <w:sz w:val="20"/>
              </w:rPr>
              <w:t>отсутствует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договор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,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предусматривающего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50%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или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более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от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покупной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цены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в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рамках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одного</w:t>
            </w:r>
            <w:r w:rsidRPr="00635D3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635D3B">
              <w:rPr>
                <w:rFonts w:ascii="GHEA Grapalat" w:hAnsi="GHEA Grapalat" w:hint="eastAsia"/>
                <w:b/>
                <w:sz w:val="20"/>
              </w:rPr>
              <w:t>контракта</w:t>
            </w:r>
            <w:r w:rsidRPr="00635D3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635D3B" w:rsidRPr="00857A1C" w14:paraId="2E59765E" w14:textId="77777777" w:rsidTr="009C6F90">
        <w:trPr>
          <w:trHeight w:val="640"/>
          <w:jc w:val="center"/>
        </w:trPr>
        <w:tc>
          <w:tcPr>
            <w:tcW w:w="605" w:type="dxa"/>
            <w:vAlign w:val="center"/>
          </w:tcPr>
          <w:p w14:paraId="2796075B" w14:textId="15FFD4C7" w:rsidR="00635D3B" w:rsidRPr="00635D3B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179" w:type="dxa"/>
            <w:vAlign w:val="center"/>
          </w:tcPr>
          <w:p w14:paraId="41A4E55B" w14:textId="0EEA2366" w:rsidR="00635D3B" w:rsidRPr="0013389E" w:rsidRDefault="00635D3B" w:rsidP="00635D3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B4249E"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980948">
              <w:rPr>
                <w:rFonts w:ascii="GHEA Grapalat" w:hAnsi="GHEA Grapalat"/>
                <w:sz w:val="22"/>
                <w:szCs w:val="22"/>
                <w:lang w:val="hy-AM"/>
              </w:rPr>
              <w:t>Ваграм Князян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25" w:type="dxa"/>
          </w:tcPr>
          <w:p w14:paraId="6DFFAFD8" w14:textId="3A6D2AE6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8D66F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0509DEDE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62" w:type="dxa"/>
            <w:vAlign w:val="center"/>
          </w:tcPr>
          <w:p w14:paraId="66B7A59D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35D3B" w:rsidRPr="00857A1C" w14:paraId="1D0D5B59" w14:textId="77777777" w:rsidTr="009C6F90">
        <w:trPr>
          <w:trHeight w:val="640"/>
          <w:jc w:val="center"/>
        </w:trPr>
        <w:tc>
          <w:tcPr>
            <w:tcW w:w="605" w:type="dxa"/>
            <w:vAlign w:val="center"/>
          </w:tcPr>
          <w:p w14:paraId="65F23B97" w14:textId="12928E44" w:rsidR="00635D3B" w:rsidRPr="00635D3B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3179" w:type="dxa"/>
            <w:vAlign w:val="center"/>
          </w:tcPr>
          <w:p w14:paraId="18E50A71" w14:textId="4859616C" w:rsidR="00635D3B" w:rsidRPr="0013389E" w:rsidRDefault="00635D3B" w:rsidP="00635D3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ГРИТИГ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1925" w:type="dxa"/>
          </w:tcPr>
          <w:p w14:paraId="25CE4AD3" w14:textId="091396D8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8D66F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761935D9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62" w:type="dxa"/>
            <w:vAlign w:val="center"/>
          </w:tcPr>
          <w:p w14:paraId="4033C4B0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35D3B" w:rsidRPr="00857A1C" w14:paraId="14074206" w14:textId="77777777" w:rsidTr="009C6F90">
        <w:trPr>
          <w:trHeight w:val="640"/>
          <w:jc w:val="center"/>
        </w:trPr>
        <w:tc>
          <w:tcPr>
            <w:tcW w:w="605" w:type="dxa"/>
            <w:vAlign w:val="center"/>
          </w:tcPr>
          <w:p w14:paraId="4A29C5F3" w14:textId="1B68947B" w:rsidR="00635D3B" w:rsidRPr="00635D3B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3179" w:type="dxa"/>
            <w:vAlign w:val="center"/>
          </w:tcPr>
          <w:p w14:paraId="3F9BDA5D" w14:textId="6D0700B8" w:rsidR="00635D3B" w:rsidRPr="0013389E" w:rsidRDefault="00635D3B" w:rsidP="00635D3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ИРТИГ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1925" w:type="dxa"/>
          </w:tcPr>
          <w:p w14:paraId="5914E884" w14:textId="4F8E956A" w:rsidR="00635D3B" w:rsidRPr="00247757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8D66FA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018" w:type="dxa"/>
            <w:vAlign w:val="center"/>
          </w:tcPr>
          <w:p w14:paraId="1228FBC7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62" w:type="dxa"/>
            <w:vAlign w:val="center"/>
          </w:tcPr>
          <w:p w14:paraId="494FC361" w14:textId="77777777" w:rsidR="00635D3B" w:rsidRPr="00857A1C" w:rsidRDefault="00635D3B" w:rsidP="00635D3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5533AE6F" w14:textId="1FC9F9F2" w:rsidR="00CA5DFC" w:rsidRPr="005503A9" w:rsidRDefault="00247757" w:rsidP="00E511F7">
      <w:pPr>
        <w:rPr>
          <w:rFonts w:ascii="GHEA Grapalat" w:hAnsi="GHEA Grapalat"/>
          <w:b/>
          <w:bCs/>
          <w:sz w:val="20"/>
          <w:lang w:val="hy-AM"/>
        </w:rPr>
      </w:pPr>
      <w:r w:rsidRPr="00247757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Консультационные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услуги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по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техническому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контролю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качества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работ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по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реконструкции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детского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сада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в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поселке</w:t>
      </w:r>
      <w:r w:rsidR="00E511F7" w:rsidRPr="0057557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511F7" w:rsidRPr="0057557E">
        <w:rPr>
          <w:rFonts w:ascii="GHEA Grapalat" w:hAnsi="GHEA Grapalat" w:cs="Sylfaen" w:hint="eastAsia"/>
          <w:b/>
          <w:bCs/>
          <w:sz w:val="20"/>
          <w:lang w:val="hy-AM"/>
        </w:rPr>
        <w:t>Норамарг</w:t>
      </w:r>
      <w:r w:rsidR="00E511F7">
        <w:rPr>
          <w:rFonts w:ascii="GHEA Grapalat" w:hAnsi="GHEA Grapalat" w:cs="Sylfaen"/>
          <w:b/>
          <w:bCs/>
          <w:sz w:val="20"/>
        </w:rPr>
        <w:t xml:space="preserve"> </w:t>
      </w:r>
      <w:r w:rsidR="00CA5DFC" w:rsidRPr="00CA5DFC">
        <w:rPr>
          <w:rFonts w:ascii="GHEA Grapalat" w:hAnsi="GHEA Grapalat" w:cs="Sylfaen"/>
          <w:sz w:val="20"/>
          <w:lang w:val="hy-AM"/>
        </w:rPr>
        <w:t>общины Масис Араратской области РА</w:t>
      </w:r>
      <w:r w:rsidR="00CA5DFC" w:rsidRPr="005503A9">
        <w:rPr>
          <w:rFonts w:ascii="GHEA Grapalat" w:hAnsi="GHEA Grapalat" w:cs="Sylfaen"/>
          <w:b/>
          <w:bCs/>
          <w:sz w:val="20"/>
          <w:lang w:val="hy-AM"/>
        </w:rPr>
        <w:t>.</w:t>
      </w:r>
    </w:p>
    <w:p w14:paraId="4DAEBDB6" w14:textId="5F8FDE0D" w:rsidR="00247757" w:rsidRPr="00247757" w:rsidRDefault="00247757" w:rsidP="00CA5DFC">
      <w:pPr>
        <w:spacing w:line="360" w:lineRule="auto"/>
        <w:ind w:firstLine="284"/>
        <w:rPr>
          <w:rFonts w:ascii="GHEA Grapalat" w:hAnsi="GHEA Grapalat" w:cs="Sylfaen"/>
          <w:color w:val="FF0000"/>
          <w:sz w:val="20"/>
          <w:lang w:val="hy-AM"/>
        </w:rPr>
      </w:pPr>
      <w:r w:rsidRPr="00247757">
        <w:rPr>
          <w:rFonts w:ascii="GHEA Grapalat" w:hAnsi="GHEA Grapalat" w:cs="Sylfaen"/>
          <w:sz w:val="20"/>
          <w:lang w:val="hy-AM"/>
        </w:rPr>
        <w:t xml:space="preserve"> (օриентировочная цена</w:t>
      </w:r>
      <w:r w:rsidR="00C5023E">
        <w:rPr>
          <w:rFonts w:ascii="GHEA Grapalat" w:hAnsi="GHEA Grapalat" w:cs="Sylfaen"/>
          <w:sz w:val="20"/>
        </w:rPr>
        <w:t xml:space="preserve"> </w:t>
      </w:r>
      <w:r w:rsidRPr="00247757">
        <w:rPr>
          <w:rFonts w:ascii="GHEA Grapalat" w:hAnsi="GHEA Grapalat" w:cs="Sylfaen"/>
          <w:sz w:val="20"/>
          <w:lang w:val="hy-AM"/>
        </w:rPr>
        <w:t xml:space="preserve"> </w:t>
      </w:r>
      <w:r w:rsidR="00E511F7">
        <w:rPr>
          <w:rFonts w:ascii="GHEA Grapalat" w:hAnsi="GHEA Grapalat" w:cs="Sylfaen"/>
          <w:sz w:val="20"/>
        </w:rPr>
        <w:t>3</w:t>
      </w:r>
      <w:r w:rsidR="008C11AC">
        <w:rPr>
          <w:rFonts w:ascii="GHEA Grapalat" w:hAnsi="GHEA Grapalat"/>
          <w:sz w:val="20"/>
        </w:rPr>
        <w:t xml:space="preserve"> </w:t>
      </w:r>
      <w:r w:rsidR="00E511F7">
        <w:rPr>
          <w:rFonts w:ascii="GHEA Grapalat" w:hAnsi="GHEA Grapalat"/>
          <w:sz w:val="20"/>
        </w:rPr>
        <w:t>5</w:t>
      </w:r>
      <w:r w:rsidR="00C5023E">
        <w:rPr>
          <w:rFonts w:ascii="GHEA Grapalat" w:hAnsi="GHEA Grapalat"/>
          <w:sz w:val="20"/>
        </w:rPr>
        <w:t>0</w:t>
      </w:r>
      <w:r w:rsidRPr="00247757">
        <w:rPr>
          <w:rFonts w:ascii="GHEA Grapalat" w:hAnsi="GHEA Grapalat"/>
          <w:sz w:val="20"/>
          <w:lang w:val="hy-AM"/>
        </w:rPr>
        <w:t xml:space="preserve">0 000 </w:t>
      </w:r>
      <w:r w:rsidRPr="00247757">
        <w:rPr>
          <w:rFonts w:ascii="GHEA Grapalat" w:hAnsi="GHEA Grapalat" w:cs="Sylfaen"/>
          <w:sz w:val="20"/>
          <w:lang w:val="hy-AM"/>
        </w:rPr>
        <w:t>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6982D161" w14:textId="7C09DF1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Предложенная участником </w:t>
            </w:r>
            <w:r w:rsidR="00247757" w:rsidRPr="00247757">
              <w:rPr>
                <w:rFonts w:ascii="GHEA Grapalat" w:hAnsi="GHEA Grapalat" w:cs="Sylfaen"/>
                <w:b/>
                <w:bCs/>
                <w:sz w:val="20"/>
              </w:rPr>
              <w:t>общие цены за единицу</w:t>
            </w:r>
            <w:r w:rsidR="00247757" w:rsidRPr="00C05F4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511F7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E511F7" w:rsidRPr="00247757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247757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6E123B73" w:rsidR="00E511F7" w:rsidRPr="00247757" w:rsidRDefault="00E511F7" w:rsidP="00E511F7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B4249E">
              <w:rPr>
                <w:rFonts w:ascii="GHEA Grapalat" w:hAnsi="GHEA Grapalat"/>
                <w:sz w:val="22"/>
                <w:szCs w:val="22"/>
                <w:lang w:val="hy-AM"/>
              </w:rPr>
              <w:t xml:space="preserve">ИП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980948">
              <w:rPr>
                <w:rFonts w:ascii="GHEA Grapalat" w:hAnsi="GHEA Grapalat"/>
                <w:sz w:val="22"/>
                <w:szCs w:val="22"/>
                <w:lang w:val="hy-AM"/>
              </w:rPr>
              <w:t>Ваграм Князян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379" w:type="dxa"/>
            <w:vAlign w:val="center"/>
          </w:tcPr>
          <w:p w14:paraId="115ECFD6" w14:textId="58DB2432" w:rsidR="00E511F7" w:rsidRPr="00CA5DFC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A5DFC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1FFD7D8" w14:textId="6F5E18A6" w:rsidR="00E511F7" w:rsidRPr="00CA5DFC" w:rsidRDefault="00E511F7" w:rsidP="00E511F7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3361C8">
              <w:rPr>
                <w:rFonts w:ascii="GHEA Grapalat" w:hAnsi="GHEA Grapalat"/>
                <w:b/>
                <w:sz w:val="22"/>
                <w:szCs w:val="22"/>
                <w:lang w:val="hy-AM"/>
              </w:rPr>
              <w:t>2</w:t>
            </w:r>
            <w:r w:rsidRPr="003361C8">
              <w:rPr>
                <w:rFonts w:ascii="Calibri" w:hAnsi="Calibri" w:cs="Calibri"/>
                <w:b/>
                <w:sz w:val="22"/>
                <w:szCs w:val="22"/>
                <w:lang w:val="hy-AM"/>
              </w:rPr>
              <w:t> </w:t>
            </w:r>
            <w:r w:rsidRPr="003361C8">
              <w:rPr>
                <w:rFonts w:ascii="GHEA Grapalat" w:hAnsi="GHEA Grapalat"/>
                <w:b/>
                <w:sz w:val="22"/>
                <w:szCs w:val="22"/>
                <w:lang w:val="hy-AM"/>
              </w:rPr>
              <w:t>590 000</w:t>
            </w:r>
          </w:p>
        </w:tc>
      </w:tr>
      <w:tr w:rsidR="00E511F7" w:rsidRPr="00C05F49" w14:paraId="518D45D6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C1EF9EC" w14:textId="6130A6C8" w:rsidR="00E511F7" w:rsidRPr="00247757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4B66DF60" w14:textId="15761C96" w:rsidR="00E511F7" w:rsidRPr="0013389E" w:rsidRDefault="00E511F7" w:rsidP="00E511F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ИРТИГ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2379" w:type="dxa"/>
            <w:vAlign w:val="center"/>
          </w:tcPr>
          <w:p w14:paraId="44943D77" w14:textId="77777777" w:rsidR="00E511F7" w:rsidRPr="00CA5DFC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0606E509" w14:textId="07E481CF" w:rsidR="00E511F7" w:rsidRPr="00CA5DFC" w:rsidRDefault="00E511F7" w:rsidP="00E511F7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800 000</w:t>
            </w:r>
          </w:p>
        </w:tc>
      </w:tr>
      <w:tr w:rsidR="00E511F7" w:rsidRPr="00C05F49" w14:paraId="146AE344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F725487" w14:textId="227B3A93" w:rsidR="00E511F7" w:rsidRPr="00247757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lastRenderedPageBreak/>
              <w:t>3</w:t>
            </w:r>
          </w:p>
        </w:tc>
        <w:tc>
          <w:tcPr>
            <w:tcW w:w="2856" w:type="dxa"/>
            <w:vAlign w:val="center"/>
          </w:tcPr>
          <w:p w14:paraId="1021BE20" w14:textId="32720532" w:rsidR="00E511F7" w:rsidRPr="0013389E" w:rsidRDefault="00E511F7" w:rsidP="00E511F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ПРОШАБЕРДШИН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2379" w:type="dxa"/>
            <w:vAlign w:val="center"/>
          </w:tcPr>
          <w:p w14:paraId="79879E93" w14:textId="77777777" w:rsidR="00E511F7" w:rsidRPr="00CA5DFC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2DB5C25" w14:textId="64548C15" w:rsidR="00E511F7" w:rsidRPr="00CA5DFC" w:rsidRDefault="00E511F7" w:rsidP="00E511F7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200 000</w:t>
            </w:r>
          </w:p>
        </w:tc>
      </w:tr>
      <w:tr w:rsidR="00E511F7" w:rsidRPr="00C05F49" w14:paraId="5461864B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2CB0F6EF" w14:textId="63D48BDB" w:rsidR="00E511F7" w:rsidRPr="00247757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vAlign w:val="center"/>
          </w:tcPr>
          <w:p w14:paraId="1BFDEAD8" w14:textId="473929EE" w:rsidR="00E511F7" w:rsidRPr="0013389E" w:rsidRDefault="00E511F7" w:rsidP="00E511F7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3389E">
              <w:rPr>
                <w:rFonts w:ascii="GHEA Grapalat" w:hAnsi="GHEA Grapalat"/>
                <w:sz w:val="22"/>
                <w:szCs w:val="22"/>
              </w:rPr>
              <w:t>ООО "</w:t>
            </w:r>
            <w:r>
              <w:rPr>
                <w:rFonts w:ascii="GHEA Grapalat" w:hAnsi="GHEA Grapalat"/>
                <w:sz w:val="22"/>
                <w:szCs w:val="22"/>
              </w:rPr>
              <w:t>ГРИТИГ</w:t>
            </w:r>
            <w:r w:rsidRPr="0013389E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2379" w:type="dxa"/>
            <w:vAlign w:val="center"/>
          </w:tcPr>
          <w:p w14:paraId="772726E6" w14:textId="77777777" w:rsidR="00E511F7" w:rsidRPr="00CA5DFC" w:rsidRDefault="00E511F7" w:rsidP="00E511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40C3BDE" w14:textId="1A8EF013" w:rsidR="00E511F7" w:rsidRPr="00CA5DFC" w:rsidRDefault="00E511F7" w:rsidP="00E511F7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GHEA Grapalat" w:hAnsi="GHEA Grapalat"/>
                <w:lang w:val="hy-AM"/>
              </w:rPr>
              <w:t>500 000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AB45614" w14:textId="4E162839" w:rsidR="007D2E3F" w:rsidRPr="007D2E3F" w:rsidRDefault="007D2E3F" w:rsidP="007D2E3F">
      <w:pPr>
        <w:pStyle w:val="af4"/>
        <w:spacing w:line="360" w:lineRule="auto"/>
        <w:ind w:left="-284" w:firstLine="284"/>
        <w:jc w:val="both"/>
        <w:rPr>
          <w:rFonts w:ascii="GHEA Grapalat" w:eastAsia="MS Mincho" w:hAnsi="GHEA Grapalat" w:cs="MS Mincho"/>
          <w:bCs/>
          <w:sz w:val="22"/>
          <w:szCs w:val="22"/>
          <w:lang w:val="hy-AM"/>
        </w:rPr>
      </w:pPr>
      <w:r w:rsidRPr="007D2E3F">
        <w:rPr>
          <w:rFonts w:ascii="GHEA Grapalat" w:hAnsi="GHEA Grapalat" w:cs="Sylfaen"/>
          <w:bCs/>
          <w:sz w:val="22"/>
          <w:szCs w:val="22"/>
          <w:lang w:val="af-ZA"/>
        </w:rPr>
        <w:t>- Признать победителем (выбранным) участником</w:t>
      </w:r>
      <w:r w:rsidRPr="007D2E3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E511F7">
        <w:rPr>
          <w:rFonts w:ascii="GHEA Grapalat" w:hAnsi="GHEA Grapalat"/>
          <w:bCs/>
          <w:sz w:val="22"/>
          <w:szCs w:val="22"/>
          <w:lang w:val="ru-RU"/>
        </w:rPr>
        <w:t xml:space="preserve">  </w:t>
      </w:r>
      <w:r w:rsidR="00E511F7" w:rsidRPr="00E511F7">
        <w:rPr>
          <w:rFonts w:ascii="GHEA Grapalat" w:hAnsi="GHEA Grapalat"/>
          <w:b/>
          <w:sz w:val="22"/>
          <w:szCs w:val="22"/>
          <w:lang w:val="hy-AM"/>
        </w:rPr>
        <w:t>ИП  «Ваграм Князян»</w:t>
      </w:r>
      <w:r w:rsidRPr="00E511F7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</w:p>
    <w:p w14:paraId="49BB4F2D" w14:textId="77777777" w:rsidR="00E511F7" w:rsidRDefault="00F2722B" w:rsidP="00E511F7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6D9B20CC" w14:textId="1AA86870" w:rsidR="00E511F7" w:rsidRPr="00E511F7" w:rsidRDefault="00E511F7" w:rsidP="00E511F7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F20CC8">
        <w:rPr>
          <w:rFonts w:ascii="GHEA Grapalat" w:hAnsi="GHEA Grapalat"/>
          <w:sz w:val="22"/>
          <w:szCs w:val="22"/>
          <w:lang w:val="hy-AM"/>
        </w:rPr>
        <w:t>Согласно статье 10 Закона Республики Армения "О закупках" в качестве периода</w:t>
      </w:r>
      <w:r w:rsidRPr="00F20CC8">
        <w:rPr>
          <w:rFonts w:ascii="Calibri" w:hAnsi="Calibri" w:cs="Calibri"/>
          <w:sz w:val="22"/>
          <w:szCs w:val="22"/>
          <w:lang w:val="hy-AM"/>
        </w:rPr>
        <w:t> </w:t>
      </w:r>
      <w:r w:rsidRPr="00F20CC8">
        <w:rPr>
          <w:rFonts w:ascii="GHEA Grapalat" w:hAnsi="GHEA Grapalat"/>
          <w:sz w:val="22"/>
          <w:szCs w:val="22"/>
          <w:lang w:val="hy-AM"/>
        </w:rPr>
        <w:t>ожидания устанавливается период времени со дня, следующего за днем</w:t>
      </w:r>
      <w:r w:rsidRPr="00F20CC8">
        <w:rPr>
          <w:rFonts w:ascii="Calibri" w:hAnsi="Calibri" w:cs="Calibri"/>
          <w:sz w:val="22"/>
          <w:szCs w:val="22"/>
          <w:lang w:val="hy-AM"/>
        </w:rPr>
        <w:t> </w:t>
      </w:r>
      <w:r w:rsidRPr="00F20CC8">
        <w:rPr>
          <w:rFonts w:ascii="GHEA Grapalat" w:hAnsi="GHEA Grapalat"/>
          <w:sz w:val="22"/>
          <w:szCs w:val="22"/>
          <w:lang w:val="hy-AM"/>
        </w:rPr>
        <w:t>опубликования настоящего объявления, до 10-го календарного дня включительно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14:paraId="71D75814" w14:textId="2DA4E6E0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57557E">
        <w:rPr>
          <w:rFonts w:ascii="GHEA Grapalat" w:hAnsi="GHEA Grapalat"/>
          <w:sz w:val="20"/>
          <w:lang w:val="hy-AM"/>
        </w:rPr>
        <w:t>ԱՄՄՀ-ԳՀԾՁԲ-26/41</w:t>
      </w:r>
      <w:r w:rsidR="0017431A">
        <w:rPr>
          <w:rFonts w:ascii="GHEA Grapalat" w:hAnsi="GHEA Grapalat"/>
          <w:sz w:val="20"/>
          <w:lang w:val="hy-AM"/>
        </w:rPr>
        <w:t xml:space="preserve"> </w:t>
      </w:r>
      <w:r w:rsidR="00C5023E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/>
          <w:sz w:val="20"/>
        </w:rPr>
        <w:t xml:space="preserve">. </w:t>
      </w:r>
      <w:r w:rsidR="00C5023E">
        <w:rPr>
          <w:rFonts w:ascii="GHEA Grapalat" w:hAnsi="GHEA Grapalat"/>
          <w:sz w:val="20"/>
        </w:rPr>
        <w:t>Мирзо</w:t>
      </w:r>
      <w:r w:rsidR="002708C7" w:rsidRPr="00C05F49">
        <w:rPr>
          <w:rFonts w:ascii="GHEA Grapalat" w:hAnsi="GHEA Grapalat"/>
          <w:sz w:val="20"/>
        </w:rPr>
        <w:t>ян</w:t>
      </w:r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57C292E8" w:rsidR="003874EE" w:rsidRPr="00C5023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="00C5023E">
        <w:rPr>
          <w:rFonts w:ascii="GHEA Grapalat" w:hAnsi="GHEA Grapalat"/>
          <w:sz w:val="20"/>
        </w:rPr>
        <w:t>099-71-36-41</w:t>
      </w:r>
    </w:p>
    <w:p w14:paraId="52762F23" w14:textId="77777777" w:rsidR="003874EE" w:rsidRPr="00C05F49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Электронная почта </w:t>
      </w:r>
      <w:r w:rsidRPr="00C05F49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38909" w14:textId="77777777" w:rsidR="00211CA1" w:rsidRDefault="00211CA1">
      <w:r>
        <w:separator/>
      </w:r>
    </w:p>
  </w:endnote>
  <w:endnote w:type="continuationSeparator" w:id="0">
    <w:p w14:paraId="7B664E98" w14:textId="77777777" w:rsidR="00211CA1" w:rsidRDefault="0021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1E5956CA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11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5A2CF" w14:textId="77777777" w:rsidR="00211CA1" w:rsidRDefault="00211CA1">
      <w:r>
        <w:separator/>
      </w:r>
    </w:p>
  </w:footnote>
  <w:footnote w:type="continuationSeparator" w:id="0">
    <w:p w14:paraId="6B0881FF" w14:textId="77777777" w:rsidR="00211CA1" w:rsidRDefault="00211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B51BA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72316"/>
    <w:rsid w:val="0017431A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1CA1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47757"/>
    <w:rsid w:val="00251540"/>
    <w:rsid w:val="00260549"/>
    <w:rsid w:val="0026753B"/>
    <w:rsid w:val="002708C7"/>
    <w:rsid w:val="00275631"/>
    <w:rsid w:val="00277478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45DD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6D49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58D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503A9"/>
    <w:rsid w:val="00560163"/>
    <w:rsid w:val="005645A0"/>
    <w:rsid w:val="00565F1E"/>
    <w:rsid w:val="005676AA"/>
    <w:rsid w:val="00570AA7"/>
    <w:rsid w:val="0057557E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5F517A"/>
    <w:rsid w:val="006110B5"/>
    <w:rsid w:val="00613058"/>
    <w:rsid w:val="00613610"/>
    <w:rsid w:val="00617929"/>
    <w:rsid w:val="00622A3A"/>
    <w:rsid w:val="00625505"/>
    <w:rsid w:val="00627E4C"/>
    <w:rsid w:val="00635D3B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1F3A"/>
    <w:rsid w:val="00694657"/>
    <w:rsid w:val="0069700C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2E3F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57A1C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11AC"/>
    <w:rsid w:val="008C3904"/>
    <w:rsid w:val="008C3DB4"/>
    <w:rsid w:val="008C5FBB"/>
    <w:rsid w:val="008C7670"/>
    <w:rsid w:val="008D0B2F"/>
    <w:rsid w:val="008D14B5"/>
    <w:rsid w:val="008D652C"/>
    <w:rsid w:val="008D68A8"/>
    <w:rsid w:val="008D78D4"/>
    <w:rsid w:val="008E0890"/>
    <w:rsid w:val="008E6790"/>
    <w:rsid w:val="008F0152"/>
    <w:rsid w:val="008F0A58"/>
    <w:rsid w:val="008F27E4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37634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5D76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46D1F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5023E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5DFC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2EE0"/>
    <w:rsid w:val="00DC4A38"/>
    <w:rsid w:val="00DD44F8"/>
    <w:rsid w:val="00DF08F7"/>
    <w:rsid w:val="00E07B1E"/>
    <w:rsid w:val="00E14174"/>
    <w:rsid w:val="00E14A1A"/>
    <w:rsid w:val="00E22B12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11F7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01D6"/>
    <w:rsid w:val="00FA127B"/>
    <w:rsid w:val="00FB2C5C"/>
    <w:rsid w:val="00FC062E"/>
    <w:rsid w:val="00FC3DA2"/>
    <w:rsid w:val="00FD0C86"/>
    <w:rsid w:val="00FD690C"/>
    <w:rsid w:val="00FD6BB5"/>
    <w:rsid w:val="00FE1928"/>
    <w:rsid w:val="00FE3FCB"/>
    <w:rsid w:val="00FE5C02"/>
    <w:rsid w:val="00FE6DA4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BCBB3-CA2C-465A-B16A-F098F6C6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</cp:lastModifiedBy>
  <cp:revision>206</cp:revision>
  <cp:lastPrinted>2012-06-13T06:43:00Z</cp:lastPrinted>
  <dcterms:created xsi:type="dcterms:W3CDTF">2018-08-08T07:12:00Z</dcterms:created>
  <dcterms:modified xsi:type="dcterms:W3CDTF">2026-03-05T13:39:00Z</dcterms:modified>
</cp:coreProperties>
</file>